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B0" w:rsidRDefault="00F1779F" w:rsidP="00E14FB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left:0;text-align:left;margin-left:18.9pt;margin-top:1.25pt;width:437.25pt;height:34.5pt;z-index:251658240">
            <v:textbox style="mso-next-textbox:#_x0000_s1026">
              <w:txbxContent>
                <w:p w:rsidR="00E14FB0" w:rsidRPr="00020DAD" w:rsidRDefault="00E14FB0" w:rsidP="00E14FB0">
                  <w:pPr>
                    <w:shd w:val="clear" w:color="auto" w:fill="E5B8B7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020DA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แผนปฏิบัติราชการ</w:t>
                  </w:r>
                  <w:r w:rsidRPr="00020DA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ประจำปี</w:t>
                  </w:r>
                  <w:r w:rsidRPr="00020DA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พ</w:t>
                  </w:r>
                  <w:r w:rsidRPr="00020DA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.</w:t>
                  </w:r>
                  <w:r w:rsidRPr="00020DA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ศ</w:t>
                  </w:r>
                  <w:r w:rsidRPr="00020DA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.2555</w:t>
                  </w:r>
                  <w:r w:rsidRPr="00020DA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คณะ</w:t>
                  </w:r>
                  <w:proofErr w:type="spellStart"/>
                  <w:r w:rsidRPr="00020DA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เทคโนโลยีคหกร</w:t>
                  </w:r>
                  <w:proofErr w:type="spellEnd"/>
                  <w:r w:rsidRPr="00020DA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รมศาสตร์</w:t>
                  </w:r>
                </w:p>
              </w:txbxContent>
            </v:textbox>
          </v:rect>
        </w:pict>
      </w:r>
    </w:p>
    <w:p w:rsidR="00E14FB0" w:rsidRDefault="00E14FB0" w:rsidP="00E14FB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4FB0" w:rsidRPr="00E14FB0" w:rsidRDefault="00E14FB0" w:rsidP="00E14FB0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4FB0">
        <w:rPr>
          <w:rFonts w:ascii="TH SarabunPSK" w:hAnsi="TH SarabunPSK" w:cs="TH SarabunPSK" w:hint="cs"/>
          <w:b/>
          <w:bCs/>
          <w:sz w:val="40"/>
          <w:szCs w:val="40"/>
          <w:cs/>
        </w:rPr>
        <w:t>บทสรุปผู้บริหาร</w:t>
      </w:r>
    </w:p>
    <w:p w:rsidR="00F54E28" w:rsidRDefault="00F54E28" w:rsidP="00E14FB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4E28">
        <w:rPr>
          <w:rFonts w:ascii="TH SarabunPSK" w:hAnsi="TH SarabunPSK" w:cs="TH SarabunPSK" w:hint="cs"/>
          <w:sz w:val="32"/>
          <w:szCs w:val="32"/>
          <w:cs/>
        </w:rPr>
        <w:t>แผนปฏิบัติราชการ</w:t>
      </w:r>
      <w:r w:rsidR="00660EFF">
        <w:rPr>
          <w:rFonts w:ascii="TH SarabunPSK" w:hAnsi="TH SarabunPSK" w:cs="TH SarabunPSK" w:hint="cs"/>
          <w:sz w:val="32"/>
          <w:szCs w:val="32"/>
          <w:cs/>
        </w:rPr>
        <w:t xml:space="preserve">ประจำปี พ.ศ. 2555 </w:t>
      </w:r>
      <w:r w:rsidRPr="00F54E28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Pr="00F54E28">
        <w:rPr>
          <w:rFonts w:ascii="TH SarabunPSK" w:hAnsi="TH SarabunPSK" w:cs="TH SarabunPSK" w:hint="cs"/>
          <w:sz w:val="32"/>
          <w:szCs w:val="32"/>
          <w:cs/>
        </w:rPr>
        <w:t>เทคโนโลยีคหกร</w:t>
      </w:r>
      <w:proofErr w:type="spellEnd"/>
      <w:r w:rsidRPr="00F54E28">
        <w:rPr>
          <w:rFonts w:ascii="TH SarabunPSK" w:hAnsi="TH SarabunPSK" w:cs="TH SarabunPSK" w:hint="cs"/>
          <w:sz w:val="32"/>
          <w:szCs w:val="32"/>
          <w:cs/>
        </w:rPr>
        <w:t>รมศาสตร์</w:t>
      </w:r>
      <w:r w:rsidR="00660EFF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F54E28">
        <w:rPr>
          <w:rFonts w:ascii="TH SarabunPSK" w:hAnsi="TH SarabunPSK" w:cs="TH SarabunPSK" w:hint="cs"/>
          <w:sz w:val="32"/>
          <w:szCs w:val="32"/>
          <w:cs/>
        </w:rPr>
        <w:t>กำหนดทิศทางการพัฒนา</w:t>
      </w:r>
      <w:r w:rsidR="00660EFF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เป็นคณะที่ผลิตบัณฑิตนักปฏิบัติ </w:t>
      </w:r>
      <w:r w:rsidR="00E14FB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เชี่ยวชาญวิชาชีพวิทยาศาสตร์และเทคโนโลยี </w:t>
      </w:r>
      <w:r w:rsidR="00E14FB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โดยกำหนดวิสัยทัศน์</w:t>
      </w:r>
      <w:r w:rsidR="00D760C3">
        <w:rPr>
          <w:rFonts w:ascii="TH SarabunPSK" w:hAnsi="TH SarabunPSK" w:cs="TH SarabunPSK"/>
          <w:sz w:val="32"/>
          <w:szCs w:val="32"/>
        </w:rPr>
        <w:t xml:space="preserve"> “</w:t>
      </w:r>
      <w:r w:rsidRPr="00E14FB0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E14FB0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เทคโนโลยีคหกร</w:t>
      </w:r>
      <w:proofErr w:type="spellEnd"/>
      <w:r w:rsidRPr="00E14FB0">
        <w:rPr>
          <w:rFonts w:ascii="TH SarabunPSK" w:hAnsi="TH SarabunPSK" w:cs="TH SarabunPSK" w:hint="cs"/>
          <w:b/>
          <w:bCs/>
          <w:sz w:val="32"/>
          <w:szCs w:val="32"/>
          <w:cs/>
        </w:rPr>
        <w:t>รมศาสตร์ เป็นผู้นำด้านวิชาชีพคหกรรมศาสตร์ที่ยอมรับในระดับ</w:t>
      </w:r>
      <w:r w:rsidR="00313CF7">
        <w:rPr>
          <w:rFonts w:ascii="TH SarabunPSK" w:hAnsi="TH SarabunPSK" w:cs="TH SarabunPSK" w:hint="cs"/>
          <w:b/>
          <w:bCs/>
          <w:sz w:val="32"/>
          <w:szCs w:val="32"/>
          <w:cs/>
        </w:rPr>
        <w:t>สากล</w:t>
      </w:r>
      <w:r w:rsidR="00D760C3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5E4FD9" w:rsidRDefault="005E4FD9" w:rsidP="005E4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สาระสำคัญของแผนปฏิบัติราชการ</w:t>
      </w:r>
      <w:r w:rsidR="00660EFF">
        <w:rPr>
          <w:rFonts w:ascii="TH SarabunPSK" w:hAnsi="TH SarabunPSK" w:cs="TH SarabunPSK" w:hint="cs"/>
          <w:sz w:val="32"/>
          <w:szCs w:val="32"/>
          <w:cs/>
        </w:rPr>
        <w:t xml:space="preserve">ประจำปี พ.ศ. 2555 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เทคโนโลยีคหกร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รมศาสตร์ ประกอบไปด้วย วิสัยทัศน์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 ประเด็นยุทธศาสตร์จำนวน </w:t>
      </w:r>
      <w:r w:rsidR="007819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ยุทธศาสตร์ </w:t>
      </w:r>
      <w:r w:rsidR="007819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เป้าประสงค์ 9 </w:t>
      </w:r>
      <w:r w:rsidR="007819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กลยุทธ์หน่วยงาน </w:t>
      </w:r>
      <w:r w:rsidR="000E6DC7">
        <w:rPr>
          <w:rFonts w:ascii="TH SarabunPSK" w:hAnsi="TH SarabunPSK" w:cs="TH SarabunPSK"/>
          <w:sz w:val="32"/>
          <w:szCs w:val="32"/>
        </w:rPr>
        <w:t>33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กลยุทธ์วิธีการ ซึ่งในแต่ละประเด็นยุทธศาสตร์จะมีความเชื่อมโยงสอดคล้องกับแผนปฏิบัติราชการ 4 ปี ของ</w:t>
      </w:r>
      <w:r w:rsidR="00660EFF">
        <w:rPr>
          <w:rFonts w:ascii="TH SarabunPSK" w:hAnsi="TH SarabunPSK" w:cs="TH SarabunPSK" w:hint="cs"/>
          <w:sz w:val="32"/>
          <w:szCs w:val="32"/>
          <w:cs/>
        </w:rPr>
        <w:t>คณะฯ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นจะเป็นเครื่องมือสำคัญที่ใช้เป็นแนวทางในการขับเคลื่อนให้การดำเนินงานบรรลุเป้าหมายตามประเด็นยุทธศาสตร์ซึ่งประกอบด้วย</w:t>
      </w:r>
    </w:p>
    <w:p w:rsidR="005E4FD9" w:rsidRDefault="005E4FD9" w:rsidP="005E4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ประเด็นยุทธศาสตร์ที่ 1 การพัฒนาการศึกษาด้านวิชาชีพวิทยาศาสตร์และเทคโนโลยี และด้านสังคมศาสตร์ สร้างคนดีคนเก่งให้เป็นทุนมนุษย์ (</w:t>
      </w:r>
      <w:r>
        <w:rPr>
          <w:rFonts w:ascii="TH SarabunPSK" w:hAnsi="TH SarabunPSK" w:cs="TH SarabunPSK"/>
          <w:sz w:val="32"/>
          <w:szCs w:val="32"/>
        </w:rPr>
        <w:t>Human Capital)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ในระดับสากล ประกอบด้วย 2 เป้าประสงค์ 8 ตัวชี้วัดระดับผลลัพธ์ 4 กลยุทธ์หน่วยงาน 1</w:t>
      </w:r>
      <w:r w:rsidR="000E6DC7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กลยุทธ์วิธีการ 3 ผลผลิต 14 ตัวชี้วัดระดับผลผลิต</w:t>
      </w:r>
    </w:p>
    <w:p w:rsidR="005E4FD9" w:rsidRDefault="005E4FD9" w:rsidP="005E4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2 </w:t>
      </w:r>
      <w:r w:rsidR="00660EFF">
        <w:rPr>
          <w:rFonts w:ascii="TH SarabunPSK" w:hAnsi="TH SarabunPSK" w:cs="TH SarabunPSK" w:hint="cs"/>
          <w:sz w:val="32"/>
          <w:szCs w:val="32"/>
          <w:cs/>
        </w:rPr>
        <w:t>ส่งเสริม/สนับสนุนงาน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 สิ่งประดิษฐ์ นวัตกรรมและงานสร้างสรรค์ ที่นำไปใช้ประโยชน์</w:t>
      </w:r>
      <w:r w:rsidR="00660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บนพื้นฐานวิชาชีพวิทยาศาสตร์และเทคโนโลยี</w:t>
      </w:r>
      <w:r w:rsidR="00660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1 เป้าประสงค์ 3 ตัวชี้วัดระดับผลลัพธ์ 1 กลยุทธ์หน่วยงาน </w:t>
      </w:r>
      <w:r w:rsidR="000E6DC7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กลยุทธ์วิธีการ 2 ผลผลิต 8 ตัวชี้วัดระดับผลผลิต</w:t>
      </w:r>
    </w:p>
    <w:p w:rsidR="005E4FD9" w:rsidRDefault="005E4FD9" w:rsidP="005E4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ประเด็นยุทธศาสตร์ที่ 3 การเสริมสร้างความแข็งแกร่งให้กับชุมชนและสังคม</w:t>
      </w:r>
      <w:r w:rsidR="00660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บนพื้นฐานความรู้ ประกอบด้วย 1 เป้าประสงค์ </w:t>
      </w:r>
      <w:r w:rsidR="00FC0F67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F67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ตัวชี้วัดระดับผลลัพธ์ 1 กลยุทธ์หน่วยงาน </w:t>
      </w:r>
      <w:r w:rsidR="000E6DC7">
        <w:rPr>
          <w:rFonts w:ascii="TH SarabunPSK" w:hAnsi="TH SarabunPSK" w:cs="TH SarabunPSK"/>
          <w:sz w:val="32"/>
          <w:szCs w:val="32"/>
        </w:rPr>
        <w:t>3</w:t>
      </w:r>
      <w:r w:rsidR="00FC0F67">
        <w:rPr>
          <w:rFonts w:ascii="TH SarabunPSK" w:hAnsi="TH SarabunPSK" w:cs="TH SarabunPSK" w:hint="cs"/>
          <w:sz w:val="32"/>
          <w:szCs w:val="32"/>
          <w:cs/>
        </w:rPr>
        <w:t xml:space="preserve"> กลยุทธ์วิธีการ 1 ผลผลิต 4 ตัวชี้วัดระดับผลผลิต</w:t>
      </w:r>
    </w:p>
    <w:p w:rsidR="00FC0F67" w:rsidRDefault="00FC0F67" w:rsidP="005E4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4 การอนุรักษ์สร้างสรรค์ศิลปะ และวัฒนธรรมภูมิปัญญาท้องถิ่นและสิ่งแวดล้อม ประกอบด้วย 1 เป้าประสงค์ 3 ตัวชี้วัดระดับผลลัพธ์ 1 กลยุทธ์หน่วยงาน </w:t>
      </w:r>
      <w:r w:rsidR="000E6DC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กลยุทธ์วิธีการ 1 ผลผลิต 4 ตัวชี้วัดระดับผลผลิต</w:t>
      </w:r>
    </w:p>
    <w:p w:rsidR="00FC0F67" w:rsidRDefault="00FC0F67" w:rsidP="005E4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ประเด็นยุทธศาสตร์ที่ 5 การพัฒนาระบบบริหารจัดการแบบ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  <w:r w:rsidR="00660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1 เป้าประสงค์ </w:t>
      </w:r>
      <w:r w:rsidR="000E6DC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ตัวชี้วัดผลลัพธ์ 2 กลยุทธ์หน่วยงาน </w:t>
      </w:r>
      <w:r w:rsidR="000E6DC7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กลยุทธ์วิธีการ 2 ตัวชี้วัดระดับผลผลิต</w:t>
      </w:r>
    </w:p>
    <w:p w:rsidR="00FC0F67" w:rsidRDefault="00FC0F67" w:rsidP="005E4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 5 ประเด็นยุทธศาสตร์มีความเชื่อมโยง สอดคล้องกับแผนปฏิบัติราชการ 4 ปี พ</w:t>
      </w:r>
      <w:r w:rsidR="00B11D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ศ.2555-2558 </w:t>
      </w:r>
      <w:r w:rsidR="00660EFF">
        <w:rPr>
          <w:rFonts w:ascii="TH SarabunPSK" w:hAnsi="TH SarabunPSK" w:cs="TH SarabunPSK" w:hint="cs"/>
          <w:sz w:val="32"/>
          <w:szCs w:val="32"/>
          <w:cs/>
        </w:rPr>
        <w:t>ของคณะ</w:t>
      </w:r>
      <w:proofErr w:type="spellStart"/>
      <w:r w:rsidR="00660EFF">
        <w:rPr>
          <w:rFonts w:ascii="TH SarabunPSK" w:hAnsi="TH SarabunPSK" w:cs="TH SarabunPSK" w:hint="cs"/>
          <w:sz w:val="32"/>
          <w:szCs w:val="32"/>
          <w:cs/>
        </w:rPr>
        <w:t>เทคโนโลยีคหกร</w:t>
      </w:r>
      <w:proofErr w:type="spellEnd"/>
      <w:r w:rsidR="00660EFF">
        <w:rPr>
          <w:rFonts w:ascii="TH SarabunPSK" w:hAnsi="TH SarabunPSK" w:cs="TH SarabunPSK" w:hint="cs"/>
          <w:sz w:val="32"/>
          <w:szCs w:val="32"/>
          <w:cs/>
        </w:rPr>
        <w:t>รมศาสตร์</w:t>
      </w:r>
    </w:p>
    <w:p w:rsidR="00BD35C4" w:rsidRPr="00BD35C4" w:rsidRDefault="00BD35C4" w:rsidP="005E4FD9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FC0F67" w:rsidRDefault="00FC0F67" w:rsidP="005E4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ในการแปลงแผนปฏิบัติราชการสู่การปฏิบัติ 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เทคโนโลยีคหกร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รมศาสตร์ มีการดำเนินการที่สำคัญคือ การจัดทำแผนปฏิบัติราชการของคณะที่สอดรับกับแผนปฏิบัติราชการของมหาวิทยาลัยเทคโนโลยีราชมงคลธัญบุรี ซึ่งคณะได้กำหนดแผนงาน โครงการ 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ผลผลิต ผลลัพธ์ ระยะเวลา งบประมาณให้สอดคล้องกับประเด็นยุทธศาสตร์ของมหาวิทยาลัยเทคโนโลยีราชมงคลธัญบุรี</w:t>
      </w:r>
    </w:p>
    <w:p w:rsidR="00FC0F67" w:rsidRDefault="00FC0F67" w:rsidP="005E4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สำหรับการกำกับติดตาม และประเมินผลการปฏิบัติงาน/โครงการ และความสำเร็จขององค์กรนั้น คณะ</w:t>
      </w:r>
      <w:r w:rsidR="00A25FC6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มีกลไกเพื่อควบคุมการปฏิบัติงานตามกลบยุทธ์ และก่อให้เกิดการพัฒนาอย่างต่อเนื่อง โดยคณะได้รับการประเมินผลการปฏิบัติ</w:t>
      </w:r>
      <w:r w:rsidR="00811486">
        <w:rPr>
          <w:rFonts w:ascii="TH SarabunPSK" w:hAnsi="TH SarabunPSK" w:cs="TH SarabunPSK" w:hint="cs"/>
          <w:sz w:val="32"/>
          <w:szCs w:val="32"/>
          <w:cs/>
        </w:rPr>
        <w:t>งานจากหน่วยงานต่างๆ ตามระบบของมหาวิทยาลัย ได้แก่ การประเมินผลปฏิบัติ</w:t>
      </w:r>
      <w:r w:rsidR="00A25FC6">
        <w:rPr>
          <w:rFonts w:ascii="TH SarabunPSK" w:hAnsi="TH SarabunPSK" w:cs="TH SarabunPSK" w:hint="cs"/>
          <w:sz w:val="32"/>
          <w:szCs w:val="32"/>
          <w:cs/>
        </w:rPr>
        <w:t>รา</w:t>
      </w:r>
      <w:r w:rsidR="00811486">
        <w:rPr>
          <w:rFonts w:ascii="TH SarabunPSK" w:hAnsi="TH SarabunPSK" w:cs="TH SarabunPSK" w:hint="cs"/>
          <w:sz w:val="32"/>
          <w:szCs w:val="32"/>
          <w:cs/>
        </w:rPr>
        <w:t>ชการประจำปีโดยสำนักงานคณะกรรมการพัฒนาระบบราชการ (ก.พ.ร.) การวิเคราะห์ระดับความสำเร็จของการดำเนินงานจากการใช้จ่ายงบประมาณ ที่ได้รับจัดสรรจากมหาวิทยาลัย การประเมินผลการประกันคุณภาพ โดยสำนักงานรับรองมาตรฐานและประเมินคุณภาพการศึกษา (สมศ.) การประกันคุณภาพการศึกษาภายในสถานศึกษาระดับอุดมศึกษา ของสำนักงานคณะกรรมการการอุดมศึกษา (สกอ.)</w:t>
      </w:r>
    </w:p>
    <w:p w:rsidR="00A25FC6" w:rsidRPr="00E14FB0" w:rsidRDefault="00811486" w:rsidP="005E4FD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แผนปฏิบัติราชการ</w:t>
      </w:r>
      <w:r w:rsidR="00660EFF">
        <w:rPr>
          <w:rFonts w:ascii="TH SarabunPSK" w:hAnsi="TH SarabunPSK" w:cs="TH SarabunPSK" w:hint="cs"/>
          <w:sz w:val="32"/>
          <w:szCs w:val="32"/>
          <w:cs/>
        </w:rPr>
        <w:t>ประจำปี พ.ศ. 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0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จะเป็นเครื่องมือที่ช่วยให้เกิดแนวทางการปฏิบัติที่ชัดเจนและผลักดันให้การดำเนินการในภารกิจต่าง</w:t>
      </w:r>
      <w:r w:rsidR="00660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บรรลุเป้าหมายตามประเด็นยุทธศาสตร์ เกิดผลลัพธ์ และผลสัมฤทธิ์ตรงกับวิสัยทัศน์ </w:t>
      </w:r>
      <w:r w:rsidRPr="00E14FB0">
        <w:rPr>
          <w:rFonts w:ascii="TH SarabunPSK" w:hAnsi="TH SarabunPSK" w:cs="TH SarabunPSK" w:hint="cs"/>
          <w:b/>
          <w:bCs/>
          <w:sz w:val="32"/>
          <w:szCs w:val="32"/>
          <w:cs/>
        </w:rPr>
        <w:t>“คณะเทคโนโลยีคหกรรมศาสตร์ เป็นผู้นำด้านวิชาชีพคหกรรมศาสตร์ที่ยอมรับในระดับ</w:t>
      </w:r>
      <w:r w:rsidR="00313CF7">
        <w:rPr>
          <w:rFonts w:ascii="TH SarabunPSK" w:hAnsi="TH SarabunPSK" w:cs="TH SarabunPSK" w:hint="cs"/>
          <w:b/>
          <w:bCs/>
          <w:sz w:val="32"/>
          <w:szCs w:val="32"/>
          <w:cs/>
        </w:rPr>
        <w:t>สากล</w:t>
      </w:r>
      <w:r w:rsidRPr="00E14FB0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D368E6" w:rsidRDefault="00D368E6" w:rsidP="005E4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68E6" w:rsidRDefault="00D368E6" w:rsidP="005E4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68E6" w:rsidRDefault="00D368E6" w:rsidP="005E4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68E6" w:rsidRPr="009C299C" w:rsidRDefault="00D368E6" w:rsidP="005E4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68E6" w:rsidRDefault="00D368E6" w:rsidP="005E4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68E6" w:rsidRDefault="00D368E6" w:rsidP="005E4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68E6" w:rsidRDefault="00D368E6" w:rsidP="005E4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68E6" w:rsidRDefault="00D368E6" w:rsidP="005E4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68E6" w:rsidRDefault="00D368E6" w:rsidP="005E4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68E6" w:rsidRDefault="00D368E6" w:rsidP="005E4F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D368E6" w:rsidSect="006E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54E28"/>
    <w:rsid w:val="000D19C2"/>
    <w:rsid w:val="000D27BF"/>
    <w:rsid w:val="000D6876"/>
    <w:rsid w:val="000E6DC7"/>
    <w:rsid w:val="001C4A4E"/>
    <w:rsid w:val="001E4903"/>
    <w:rsid w:val="00270675"/>
    <w:rsid w:val="00313CF7"/>
    <w:rsid w:val="00321C5B"/>
    <w:rsid w:val="0049093F"/>
    <w:rsid w:val="005B6568"/>
    <w:rsid w:val="005E4FD9"/>
    <w:rsid w:val="00603AAD"/>
    <w:rsid w:val="00660EFF"/>
    <w:rsid w:val="00675D64"/>
    <w:rsid w:val="006D0169"/>
    <w:rsid w:val="006E7FA0"/>
    <w:rsid w:val="007819F1"/>
    <w:rsid w:val="00811486"/>
    <w:rsid w:val="008F438C"/>
    <w:rsid w:val="009A30C2"/>
    <w:rsid w:val="009C299C"/>
    <w:rsid w:val="00A25FC6"/>
    <w:rsid w:val="00B11D2A"/>
    <w:rsid w:val="00B43062"/>
    <w:rsid w:val="00BD35C4"/>
    <w:rsid w:val="00C77B56"/>
    <w:rsid w:val="00D24F7B"/>
    <w:rsid w:val="00D368E6"/>
    <w:rsid w:val="00D760C3"/>
    <w:rsid w:val="00E14FB0"/>
    <w:rsid w:val="00EA11C1"/>
    <w:rsid w:val="00F1779F"/>
    <w:rsid w:val="00F54E28"/>
    <w:rsid w:val="00FC0F67"/>
    <w:rsid w:val="00FE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วัลวิกาล์ ไพศาลศรี</dc:creator>
  <cp:lastModifiedBy>moo</cp:lastModifiedBy>
  <cp:revision>17</cp:revision>
  <cp:lastPrinted>2012-05-16T03:52:00Z</cp:lastPrinted>
  <dcterms:created xsi:type="dcterms:W3CDTF">2012-05-08T02:03:00Z</dcterms:created>
  <dcterms:modified xsi:type="dcterms:W3CDTF">2013-09-03T08:06:00Z</dcterms:modified>
</cp:coreProperties>
</file>